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58CB2" w14:textId="161BD84D" w:rsidR="00DC7FAD" w:rsidRPr="00DC7FAD" w:rsidRDefault="00D32749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D32749">
        <w:rPr>
          <w:rFonts w:ascii="Arial" w:eastAsia="SimSun" w:hAnsi="Arial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5677372F" wp14:editId="6027A0E2">
            <wp:extent cx="4044950" cy="488950"/>
            <wp:effectExtent l="0" t="0" r="0" b="6350"/>
            <wp:docPr id="1596841869" name="Obraz 1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41869" name="Obraz 1" descr="Logoty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749">
        <w:rPr>
          <w:rFonts w:ascii="Arial" w:eastAsia="SimSun" w:hAnsi="Arial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4545CB8D" wp14:editId="219EC84D">
            <wp:extent cx="1524000" cy="698500"/>
            <wp:effectExtent l="0" t="0" r="0" b="6350"/>
            <wp:docPr id="801640335" name="Obraz 2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640335" name="Obraz 2" descr="Logoty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Załącznik Nr </w:t>
      </w:r>
      <w:r w:rsidR="00142FEA">
        <w:rPr>
          <w:rFonts w:ascii="Arial" w:eastAsia="Arial" w:hAnsi="Arial" w:cs="Arial"/>
          <w:kern w:val="0"/>
          <w:lang w:eastAsia="pl-PL"/>
          <w14:ligatures w14:val="none"/>
        </w:rPr>
        <w:t>7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do SWZ</w:t>
      </w:r>
    </w:p>
    <w:p w14:paraId="351375FC" w14:textId="3B2E6D9E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IGKM.271.</w:t>
      </w:r>
      <w:r w:rsidR="00D32749">
        <w:rPr>
          <w:rFonts w:ascii="Arial" w:eastAsia="Arial" w:hAnsi="Arial" w:cs="Arial"/>
          <w:kern w:val="0"/>
          <w:lang w:eastAsia="pl-PL"/>
          <w14:ligatures w14:val="none"/>
        </w:rPr>
        <w:t>8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.2026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ab/>
      </w:r>
    </w:p>
    <w:p w14:paraId="46A21EE9" w14:textId="769393AB" w:rsidR="00DC7FAD" w:rsidRPr="00DC7FAD" w:rsidRDefault="00DC7FAD" w:rsidP="008D4FB9">
      <w:pPr>
        <w:pStyle w:val="Nagwek1"/>
      </w:pPr>
      <w:r w:rsidRPr="00DC7FAD">
        <w:t xml:space="preserve">Oświadczenie </w:t>
      </w:r>
      <w:r w:rsidR="00992CEB" w:rsidRPr="00992CEB">
        <w:t xml:space="preserve">Wykonawcy </w:t>
      </w:r>
      <w:r w:rsidR="00142FEA" w:rsidRPr="00142FEA">
        <w:t>o przynależności lub braku przynależności do tej samej grupy kapitałowej</w:t>
      </w:r>
    </w:p>
    <w:p w14:paraId="5488ACBB" w14:textId="6319C62B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ind w:left="0" w:firstLine="0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– składane </w:t>
      </w:r>
      <w:r w:rsidR="00992CEB" w:rsidRPr="00992CEB">
        <w:rPr>
          <w:rFonts w:ascii="Arial" w:eastAsia="Arial" w:hAnsi="Arial" w:cs="Arial"/>
          <w:kern w:val="0"/>
          <w:lang w:eastAsia="pl-PL"/>
          <w14:ligatures w14:val="none"/>
        </w:rPr>
        <w:t>na podstawie art. 1</w:t>
      </w:r>
      <w:r w:rsidR="00142FEA">
        <w:rPr>
          <w:rFonts w:ascii="Arial" w:eastAsia="Arial" w:hAnsi="Arial" w:cs="Arial"/>
          <w:kern w:val="0"/>
          <w:lang w:eastAsia="pl-PL"/>
          <w14:ligatures w14:val="none"/>
        </w:rPr>
        <w:t>08</w:t>
      </w:r>
      <w:r w:rsidR="00992CEB" w:rsidRPr="00992CEB">
        <w:rPr>
          <w:rFonts w:ascii="Arial" w:eastAsia="Arial" w:hAnsi="Arial" w:cs="Arial"/>
          <w:kern w:val="0"/>
          <w:lang w:eastAsia="pl-PL"/>
          <w14:ligatures w14:val="none"/>
        </w:rPr>
        <w:t xml:space="preserve"> ust. </w:t>
      </w:r>
      <w:r w:rsidR="00142FEA">
        <w:rPr>
          <w:rFonts w:ascii="Arial" w:eastAsia="Arial" w:hAnsi="Arial" w:cs="Arial"/>
          <w:kern w:val="0"/>
          <w:lang w:eastAsia="pl-PL"/>
          <w14:ligatures w14:val="none"/>
        </w:rPr>
        <w:t>1</w:t>
      </w:r>
      <w:r w:rsidR="00992CEB" w:rsidRPr="00992CEB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  <w:r w:rsidR="00142FEA">
        <w:rPr>
          <w:rFonts w:ascii="Arial" w:eastAsia="Arial" w:hAnsi="Arial" w:cs="Arial"/>
          <w:kern w:val="0"/>
          <w:lang w:eastAsia="pl-PL"/>
          <w14:ligatures w14:val="none"/>
        </w:rPr>
        <w:t xml:space="preserve">pkt 5 </w:t>
      </w:r>
      <w:r w:rsidR="00992CEB" w:rsidRPr="00992CEB">
        <w:rPr>
          <w:rFonts w:ascii="Arial" w:eastAsia="Arial" w:hAnsi="Arial" w:cs="Arial"/>
          <w:kern w:val="0"/>
          <w:lang w:eastAsia="pl-PL"/>
          <w14:ligatures w14:val="none"/>
        </w:rPr>
        <w:t>ustawy z dnia 11 września 2019 roku – Prawo zamówień publicznych (</w:t>
      </w:r>
      <w:proofErr w:type="spellStart"/>
      <w:r w:rsidR="00DB205C">
        <w:rPr>
          <w:rFonts w:ascii="Arial" w:eastAsia="Arial" w:hAnsi="Arial" w:cs="Arial"/>
          <w:kern w:val="0"/>
          <w:lang w:eastAsia="pl-PL"/>
          <w14:ligatures w14:val="none"/>
        </w:rPr>
        <w:t>t.j</w:t>
      </w:r>
      <w:proofErr w:type="spellEnd"/>
      <w:r w:rsidR="00DB205C">
        <w:rPr>
          <w:rFonts w:ascii="Arial" w:eastAsia="Arial" w:hAnsi="Arial" w:cs="Arial"/>
          <w:kern w:val="0"/>
          <w:lang w:eastAsia="pl-PL"/>
          <w14:ligatures w14:val="none"/>
        </w:rPr>
        <w:t xml:space="preserve">. </w:t>
      </w:r>
      <w:r w:rsidR="00992CEB" w:rsidRPr="00992CEB">
        <w:rPr>
          <w:rFonts w:ascii="Arial" w:eastAsia="Arial" w:hAnsi="Arial" w:cs="Arial"/>
          <w:kern w:val="0"/>
          <w:lang w:eastAsia="pl-PL"/>
          <w14:ligatures w14:val="none"/>
        </w:rPr>
        <w:t>Dz. U. z 2024 r.</w:t>
      </w:r>
      <w:r w:rsidR="00DB205C">
        <w:rPr>
          <w:rFonts w:ascii="Arial" w:eastAsia="Arial" w:hAnsi="Arial" w:cs="Arial"/>
          <w:kern w:val="0"/>
          <w:lang w:eastAsia="pl-PL"/>
          <w14:ligatures w14:val="none"/>
        </w:rPr>
        <w:t>,</w:t>
      </w:r>
      <w:r w:rsidR="00992CEB" w:rsidRPr="00992CEB">
        <w:rPr>
          <w:rFonts w:ascii="Arial" w:eastAsia="Arial" w:hAnsi="Arial" w:cs="Arial"/>
          <w:kern w:val="0"/>
          <w:lang w:eastAsia="pl-PL"/>
          <w14:ligatures w14:val="none"/>
        </w:rPr>
        <w:t xml:space="preserve"> poz. 1320 ze zm.)</w:t>
      </w:r>
      <w:r w:rsidR="00B72AC2">
        <w:rPr>
          <w:rFonts w:ascii="Arial" w:eastAsia="Arial" w:hAnsi="Arial" w:cs="Arial"/>
          <w:kern w:val="0"/>
          <w:lang w:eastAsia="pl-PL"/>
          <w14:ligatures w14:val="none"/>
        </w:rPr>
        <w:t>,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zwanej dalej „ustawą </w:t>
      </w:r>
      <w:proofErr w:type="spellStart"/>
      <w:r w:rsidRPr="00DC7FAD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Arial" w:hAnsi="Arial" w:cs="Arial"/>
          <w:kern w:val="0"/>
          <w:lang w:eastAsia="pl-PL"/>
          <w14:ligatures w14:val="none"/>
        </w:rPr>
        <w:t>”</w:t>
      </w:r>
    </w:p>
    <w:p w14:paraId="1A5764D7" w14:textId="03E31521" w:rsidR="00DC7FAD" w:rsidRPr="00DC7FAD" w:rsidRDefault="00DC7FAD" w:rsidP="000A414F">
      <w:pPr>
        <w:pStyle w:val="Nagwek2"/>
        <w:rPr>
          <w:rFonts w:eastAsia="SimSun"/>
          <w:lang w:eastAsia="pl-PL"/>
        </w:rPr>
      </w:pPr>
      <w:r w:rsidRPr="00DC7FAD">
        <w:rPr>
          <w:rFonts w:eastAsia="Times New Roman"/>
          <w:lang w:eastAsia="pl-PL"/>
        </w:rPr>
        <w:t>Zamawiający:</w:t>
      </w:r>
    </w:p>
    <w:p w14:paraId="25C45CF4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Gmina Poddębice</w:t>
      </w:r>
    </w:p>
    <w:p w14:paraId="792ED61A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ul. Łódzka 17/21</w:t>
      </w:r>
    </w:p>
    <w:p w14:paraId="14D89F01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99-200 Poddębice</w:t>
      </w:r>
    </w:p>
    <w:p w14:paraId="5558B112" w14:textId="16ADB77D" w:rsidR="00DC7FAD" w:rsidRPr="00DC7FAD" w:rsidRDefault="00DC7FAD" w:rsidP="000A414F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Dane dotyczące Wykonawcy</w:t>
      </w:r>
      <w:r w:rsidR="004502A9">
        <w:rPr>
          <w:rFonts w:eastAsia="Times New Roman"/>
          <w:lang w:eastAsia="pl-PL"/>
        </w:rPr>
        <w:t xml:space="preserve"> </w:t>
      </w:r>
      <w:r w:rsidR="004502A9" w:rsidRPr="004502A9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 xml:space="preserve">: </w:t>
      </w:r>
    </w:p>
    <w:p w14:paraId="468DD2DC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Nazwa: </w:t>
      </w:r>
    </w:p>
    <w:p w14:paraId="49DF1B29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Siedziba: </w:t>
      </w:r>
    </w:p>
    <w:p w14:paraId="0F21DA8D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Adres poczty elektronicznej: </w:t>
      </w:r>
    </w:p>
    <w:p w14:paraId="20CA00DB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Strona internetowa: </w:t>
      </w:r>
    </w:p>
    <w:p w14:paraId="008F9CCA" w14:textId="6195B40B" w:rsidR="00DC7FAD" w:rsidRPr="00DC7FAD" w:rsidRDefault="00B72AC2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Arial" w:hAnsi="Arial" w:cs="Arial"/>
          <w:kern w:val="0"/>
          <w:lang w:eastAsia="pl-PL"/>
          <w14:ligatures w14:val="none"/>
        </w:rPr>
        <w:t>N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umer telefonu: </w:t>
      </w:r>
    </w:p>
    <w:p w14:paraId="37A3C548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REGON: </w:t>
      </w:r>
    </w:p>
    <w:p w14:paraId="20D4388E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NIP/PESEL: </w:t>
      </w:r>
    </w:p>
    <w:p w14:paraId="088A763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Times New Roman"/>
          <w:kern w:val="0"/>
          <w:sz w:val="20"/>
          <w:szCs w:val="2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KRS/CEDIG: </w:t>
      </w:r>
    </w:p>
    <w:p w14:paraId="42E581D5" w14:textId="084F5391" w:rsidR="00DC7FAD" w:rsidRPr="00DC7FAD" w:rsidRDefault="00DC7FAD" w:rsidP="000A414F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Osoby uprawnione do reprezentowania Wykonawcy</w:t>
      </w:r>
      <w:r w:rsidR="004502A9">
        <w:rPr>
          <w:rFonts w:eastAsia="Times New Roman"/>
          <w:lang w:eastAsia="pl-PL"/>
        </w:rPr>
        <w:t xml:space="preserve"> </w:t>
      </w:r>
      <w:r w:rsidR="004502A9" w:rsidRPr="004502A9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>:</w:t>
      </w:r>
    </w:p>
    <w:p w14:paraId="79B29327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Imię i Nazwisko: </w:t>
      </w:r>
    </w:p>
    <w:p w14:paraId="52C44A02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Stanowisko, dane kontaktowe: </w:t>
      </w:r>
    </w:p>
    <w:p w14:paraId="4F581EE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Informacje dotyczące przedstawicielstwa:</w:t>
      </w:r>
    </w:p>
    <w:p w14:paraId="02A60DD0" w14:textId="664588C9" w:rsidR="00DC7FAD" w:rsidRPr="004502A9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4502A9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lastRenderedPageBreak/>
        <w:t>(Należy załączyć odpowiednie upoważnienie/pełnomocnictwo, jeżeli nie wynika ono z dokumentów rejestrowych. Pełnomocnictwo należy złożyć w formie oryginału lub</w:t>
      </w:r>
      <w:r w:rsidR="007C6A60" w:rsidRPr="004502A9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 </w:t>
      </w:r>
      <w:r w:rsidRPr="004502A9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notarialnie poświadczonej kopii)</w:t>
      </w:r>
    </w:p>
    <w:p w14:paraId="2F1C4264" w14:textId="7ED2A054" w:rsidR="00705839" w:rsidRDefault="00DB205C" w:rsidP="00705839">
      <w:pPr>
        <w:autoSpaceDE w:val="0"/>
        <w:spacing w:before="200" w:after="0" w:line="360" w:lineRule="auto"/>
        <w:rPr>
          <w:rFonts w:ascii="Arial" w:eastAsia="Arial" w:hAnsi="Arial" w:cs="Arial"/>
          <w:b/>
          <w:kern w:val="1"/>
          <w:lang w:eastAsia="zh-CN" w:bidi="hi-IN"/>
          <w14:ligatures w14:val="none"/>
        </w:rPr>
      </w:pPr>
      <w:r w:rsidRPr="00DB205C">
        <w:rPr>
          <w:rFonts w:ascii="Arial" w:eastAsia="Arial" w:hAnsi="Arial" w:cs="Arial"/>
          <w:kern w:val="0"/>
          <w:lang w:eastAsia="pl-PL"/>
          <w14:ligatures w14:val="none"/>
        </w:rPr>
        <w:t xml:space="preserve">Na potrzeby </w:t>
      </w:r>
      <w:r w:rsidR="00175FB3" w:rsidRPr="00DB205C">
        <w:rPr>
          <w:rFonts w:ascii="Arial" w:eastAsia="Arial" w:hAnsi="Arial" w:cs="Arial"/>
          <w:kern w:val="0"/>
          <w:lang w:eastAsia="pl-PL"/>
          <w14:ligatures w14:val="none"/>
        </w:rPr>
        <w:t xml:space="preserve">prowadzonego przez Gminę Poddębice </w:t>
      </w:r>
      <w:r w:rsidRPr="00DB205C">
        <w:rPr>
          <w:rFonts w:ascii="Arial" w:eastAsia="Arial" w:hAnsi="Arial" w:cs="Arial"/>
          <w:kern w:val="0"/>
          <w:lang w:eastAsia="pl-PL"/>
          <w14:ligatures w14:val="none"/>
        </w:rPr>
        <w:t>postępowania o udzielenie zamówienia publicznego pn</w:t>
      </w:r>
      <w:r w:rsidR="004502A9">
        <w:rPr>
          <w:rFonts w:ascii="Arial" w:eastAsia="Arial" w:hAnsi="Arial" w:cs="Arial"/>
          <w:kern w:val="0"/>
          <w:lang w:eastAsia="pl-PL"/>
          <w14:ligatures w14:val="none"/>
        </w:rPr>
        <w:t xml:space="preserve">.: </w:t>
      </w:r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Wykonanie wielobranżowej dokumentacji projektowo-kosztorysowej kładki przez rzekę Ner zgodnie z załączonym Programem funkcjonalno-użytkowym w ramach</w:t>
      </w:r>
      <w:r w:rsidR="00D32749" w:rsidRPr="00D32749">
        <w:rPr>
          <w:rFonts w:ascii="Arial" w:eastAsia="SimSun" w:hAnsi="Arial" w:cs="Arial"/>
          <w:b/>
          <w:bCs/>
          <w:color w:val="EE0000"/>
          <w:kern w:val="1"/>
          <w:lang w:eastAsia="zh-CN" w:bidi="hi-IN"/>
          <w14:ligatures w14:val="none"/>
        </w:rPr>
        <w:t xml:space="preserve"> </w:t>
      </w:r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w ramach zadania pn. „Application of NBS to </w:t>
      </w:r>
      <w:proofErr w:type="spellStart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Ease</w:t>
      </w:r>
      <w:proofErr w:type="spellEnd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Agricultural</w:t>
      </w:r>
      <w:proofErr w:type="spellEnd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Impact</w:t>
      </w:r>
      <w:proofErr w:type="spellEnd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on </w:t>
      </w:r>
      <w:proofErr w:type="spellStart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Water</w:t>
      </w:r>
      <w:proofErr w:type="spellEnd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Resources</w:t>
      </w:r>
      <w:proofErr w:type="spellEnd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in the Face of </w:t>
      </w:r>
      <w:proofErr w:type="spellStart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Climate</w:t>
      </w:r>
      <w:proofErr w:type="spellEnd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Change</w:t>
      </w:r>
      <w:proofErr w:type="spellEnd"/>
      <w:r w:rsidR="00D32749" w:rsidRPr="00D32749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- Zastosowanie NBS w celu zmniejszenia wpływu rolnictwa na zasoby wodne w obliczu zmiany klimatu”</w:t>
      </w:r>
    </w:p>
    <w:p w14:paraId="2663FC6D" w14:textId="6A2BC886" w:rsidR="007365D7" w:rsidRPr="007365D7" w:rsidRDefault="00DC7FAD" w:rsidP="00705839">
      <w:pPr>
        <w:autoSpaceDE w:val="0"/>
        <w:spacing w:before="2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oświadczamy,</w:t>
      </w:r>
      <w:r w:rsidR="007365D7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  <w:r w:rsidR="007365D7" w:rsidRPr="007365D7">
        <w:rPr>
          <w:rFonts w:ascii="Arial" w:eastAsia="SimSun" w:hAnsi="Arial" w:cs="Arial"/>
          <w:kern w:val="1"/>
          <w:lang w:eastAsia="zh-CN" w:bidi="hi-IN"/>
          <w14:ligatures w14:val="none"/>
        </w:rPr>
        <w:t xml:space="preserve">że zgodnie z art. 108 ust. 1 pkt 5 ustawy </w:t>
      </w:r>
      <w:proofErr w:type="spellStart"/>
      <w:r w:rsidR="00DB205C">
        <w:rPr>
          <w:rFonts w:ascii="Arial" w:eastAsia="SimSun" w:hAnsi="Arial" w:cs="Arial"/>
          <w:kern w:val="1"/>
          <w:lang w:eastAsia="zh-CN" w:bidi="hi-IN"/>
          <w14:ligatures w14:val="none"/>
        </w:rPr>
        <w:t>Pzp</w:t>
      </w:r>
      <w:proofErr w:type="spellEnd"/>
      <w:r w:rsidR="007365D7" w:rsidRPr="007365D7">
        <w:rPr>
          <w:rFonts w:ascii="Arial" w:eastAsia="SimSun" w:hAnsi="Arial" w:cs="Arial"/>
          <w:kern w:val="1"/>
          <w:lang w:eastAsia="zh-CN" w:bidi="hi-IN"/>
          <w14:ligatures w14:val="none"/>
        </w:rPr>
        <w:t xml:space="preserve"> Wykonawca, którego reprezentuję/my:</w:t>
      </w:r>
    </w:p>
    <w:p w14:paraId="64D7B13F" w14:textId="61422DD6" w:rsidR="007365D7" w:rsidRPr="000A414F" w:rsidRDefault="007365D7" w:rsidP="00DB6154">
      <w:pPr>
        <w:pStyle w:val="Akapitzlist"/>
        <w:spacing w:before="200" w:after="200"/>
        <w:ind w:left="714" w:hanging="357"/>
        <w:contextualSpacing w:val="0"/>
        <w:rPr>
          <w:rFonts w:ascii="Arial" w:hAnsi="Arial" w:cs="Arial"/>
          <w:sz w:val="24"/>
          <w:szCs w:val="24"/>
          <w:lang w:eastAsia="zh-CN" w:bidi="hi-IN"/>
        </w:rPr>
      </w:pPr>
      <w:r w:rsidRPr="00DB205C">
        <w:rPr>
          <w:rStyle w:val="Pogrubienie"/>
        </w:rPr>
        <w:t>nie należy</w:t>
      </w:r>
      <w:r w:rsidRPr="000A414F">
        <w:rPr>
          <w:rFonts w:ascii="Arial" w:hAnsi="Arial" w:cs="Arial"/>
          <w:sz w:val="24"/>
          <w:szCs w:val="24"/>
          <w:lang w:eastAsia="zh-CN" w:bidi="hi-IN"/>
        </w:rPr>
        <w:t xml:space="preserve"> z żadnym z Wykonawców, którzy złożyli odrębną ofertę </w:t>
      </w:r>
      <w:r w:rsidR="000A414F" w:rsidRPr="000A414F">
        <w:rPr>
          <w:rFonts w:ascii="Arial" w:hAnsi="Arial" w:cs="Arial"/>
          <w:sz w:val="24"/>
          <w:szCs w:val="24"/>
          <w:lang w:eastAsia="zh-CN" w:bidi="hi-IN"/>
        </w:rPr>
        <w:t>w</w:t>
      </w:r>
      <w:r w:rsidRPr="000A414F">
        <w:rPr>
          <w:rFonts w:ascii="Arial" w:hAnsi="Arial" w:cs="Arial"/>
          <w:sz w:val="24"/>
          <w:szCs w:val="24"/>
          <w:lang w:eastAsia="zh-CN" w:bidi="hi-IN"/>
        </w:rPr>
        <w:t> przedmiotowym postępowaniu przetargowym do tej samej grupy kapitałowej, w rozumieniu ustawy z dnia 16 lutego 2007 r. o ochronie konkurencji i konsumentów</w:t>
      </w:r>
      <w:r w:rsidR="000A414F" w:rsidRPr="000A414F">
        <w:rPr>
          <w:rFonts w:ascii="Arial" w:hAnsi="Arial" w:cs="Arial"/>
          <w:sz w:val="24"/>
          <w:szCs w:val="24"/>
          <w:lang w:eastAsia="zh-CN" w:bidi="hi-IN"/>
        </w:rPr>
        <w:t>*</w:t>
      </w:r>
      <w:r w:rsidR="000A414F">
        <w:rPr>
          <w:rFonts w:ascii="Arial" w:hAnsi="Arial" w:cs="Arial"/>
          <w:sz w:val="24"/>
          <w:szCs w:val="24"/>
          <w:lang w:eastAsia="zh-CN" w:bidi="hi-IN"/>
        </w:rPr>
        <w:t>;</w:t>
      </w:r>
    </w:p>
    <w:p w14:paraId="3BC026AF" w14:textId="0BB53FD7" w:rsidR="007365D7" w:rsidRPr="000A414F" w:rsidRDefault="007365D7" w:rsidP="00DB6154">
      <w:pPr>
        <w:pStyle w:val="Akapitzlist"/>
        <w:spacing w:before="200" w:after="200"/>
        <w:ind w:left="714" w:hanging="357"/>
        <w:contextualSpacing w:val="0"/>
        <w:rPr>
          <w:rFonts w:ascii="Arial" w:hAnsi="Arial" w:cs="Arial"/>
          <w:sz w:val="24"/>
          <w:szCs w:val="24"/>
          <w:lang w:eastAsia="zh-CN" w:bidi="hi-IN"/>
        </w:rPr>
      </w:pPr>
      <w:r w:rsidRPr="00DB205C">
        <w:rPr>
          <w:rStyle w:val="Pogrubienie"/>
        </w:rPr>
        <w:t>należy</w:t>
      </w:r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 do tej samej grupy kapitałowej z innym Wykonawcą/</w:t>
      </w:r>
      <w:r w:rsidR="00DB205C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>Wykonawcami</w:t>
      </w:r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, którzy złożyli odrębną ofertę </w:t>
      </w:r>
      <w:r w:rsidR="00DB205C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w </w:t>
      </w:r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przedmiotowym postępowaniu przetargowym, w rozumieniu ustawy z dnia 16 lutego 2007 r. o ochronie konkurencji </w:t>
      </w:r>
      <w:r w:rsidR="00175FB3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br/>
      </w:r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i konsumentów. Jednocześnie składam </w:t>
      </w:r>
      <w:r w:rsidR="00A0615D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następujące </w:t>
      </w:r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>dokumenty, informacje potwierdzające przygotowanie oferty niezależnie od innego Wykonawcy/ów należącego/</w:t>
      </w:r>
      <w:proofErr w:type="spellStart"/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>ych</w:t>
      </w:r>
      <w:proofErr w:type="spellEnd"/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 do tej samej grupy kapitałowej</w:t>
      </w:r>
      <w:r w:rsidR="00A0615D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>*</w:t>
      </w:r>
      <w:r w:rsidR="00DB205C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 </w:t>
      </w:r>
      <w:r w:rsidR="004502A9" w:rsidRPr="004502A9">
        <w:rPr>
          <w:rFonts w:ascii="Arial" w:eastAsia="Liberation Serif" w:hAnsi="Arial" w:cs="Arial"/>
          <w:color w:val="4472C4" w:themeColor="accent1"/>
          <w:kern w:val="1"/>
          <w:sz w:val="24"/>
          <w:szCs w:val="24"/>
          <w:lang w:eastAsia="zh-CN" w:bidi="hi-IN"/>
          <w14:ligatures w14:val="none"/>
        </w:rPr>
        <w:t>[</w:t>
      </w:r>
      <w:r w:rsidR="00A0615D" w:rsidRPr="004502A9">
        <w:rPr>
          <w:rFonts w:ascii="Arial" w:eastAsia="Liberation Serif" w:hAnsi="Arial" w:cs="Arial"/>
          <w:color w:val="4472C4" w:themeColor="accent1"/>
          <w:kern w:val="1"/>
          <w:sz w:val="24"/>
          <w:szCs w:val="24"/>
          <w:lang w:eastAsia="zh-CN" w:bidi="hi-IN"/>
          <w14:ligatures w14:val="none"/>
        </w:rPr>
        <w:t>proszę podać</w:t>
      </w:r>
      <w:r w:rsidR="004502A9" w:rsidRPr="004502A9">
        <w:rPr>
          <w:rFonts w:ascii="Arial" w:eastAsia="Liberation Serif" w:hAnsi="Arial" w:cs="Arial"/>
          <w:color w:val="4472C4" w:themeColor="accent1"/>
          <w:kern w:val="1"/>
          <w:sz w:val="24"/>
          <w:szCs w:val="24"/>
          <w:lang w:eastAsia="zh-CN" w:bidi="hi-IN"/>
          <w14:ligatures w14:val="none"/>
        </w:rPr>
        <w:t>]</w:t>
      </w:r>
      <w:r w:rsidRPr="000A414F">
        <w:rPr>
          <w:rFonts w:ascii="Arial" w:eastAsia="Liberation Serif" w:hAnsi="Arial" w:cs="Arial"/>
          <w:kern w:val="1"/>
          <w:sz w:val="24"/>
          <w:szCs w:val="24"/>
          <w:lang w:eastAsia="zh-CN" w:bidi="hi-IN"/>
          <w14:ligatures w14:val="none"/>
        </w:rPr>
        <w:t xml:space="preserve">: </w:t>
      </w:r>
    </w:p>
    <w:p w14:paraId="065DDCCB" w14:textId="229DA84D" w:rsidR="00DC7FAD" w:rsidRPr="00DC7FAD" w:rsidRDefault="00DC7FAD" w:rsidP="000A414F">
      <w:pPr>
        <w:pStyle w:val="Nagwek2"/>
        <w:rPr>
          <w:rFonts w:eastAsia="Times New Roman"/>
          <w:sz w:val="24"/>
          <w:szCs w:val="24"/>
          <w:lang w:eastAsia="pl-PL"/>
        </w:rPr>
      </w:pPr>
      <w:r w:rsidRPr="00DC7FAD">
        <w:rPr>
          <w:rFonts w:eastAsia="Times New Roman"/>
          <w:lang w:eastAsia="pl-PL"/>
        </w:rPr>
        <w:t xml:space="preserve">Uwaga: </w:t>
      </w:r>
    </w:p>
    <w:p w14:paraId="4E5AC82E" w14:textId="0844C95E" w:rsidR="00DC7FAD" w:rsidRPr="00DB205C" w:rsidRDefault="00BC6D61" w:rsidP="00DC7FAD">
      <w:pPr>
        <w:spacing w:after="0" w:line="360" w:lineRule="auto"/>
        <w:rPr>
          <w:rStyle w:val="Pogrubienie"/>
          <w:lang w:eastAsia="pl-PL"/>
        </w:rPr>
      </w:pPr>
      <w:r w:rsidRPr="00DB205C">
        <w:rPr>
          <w:rStyle w:val="Pogrubienie"/>
          <w:lang w:eastAsia="pl-PL"/>
        </w:rPr>
        <w:t>Dokument winien być opatrzony podpisem</w:t>
      </w:r>
      <w:r w:rsidRPr="00BC6D6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DB205C">
        <w:rPr>
          <w:rStyle w:val="Pogrubienie"/>
          <w:lang w:eastAsia="pl-PL"/>
        </w:rPr>
        <w:t>kwalifikowanym podpisem elektronicznym, podpisem zaufanym lub podpisem osobistym.</w:t>
      </w:r>
    </w:p>
    <w:p w14:paraId="2D12795D" w14:textId="77777777" w:rsidR="00BB4F9F" w:rsidRPr="00BB4F9F" w:rsidRDefault="00BB4F9F" w:rsidP="000F4648">
      <w:pPr>
        <w:spacing w:before="400" w:after="0" w:line="360" w:lineRule="auto"/>
        <w:rPr>
          <w:rFonts w:ascii="Arial" w:hAnsi="Arial"/>
        </w:rPr>
      </w:pPr>
      <w:r w:rsidRPr="00BB4F9F">
        <w:rPr>
          <w:rFonts w:ascii="Arial" w:hAnsi="Arial"/>
        </w:rPr>
        <w:t xml:space="preserve">* niewłaściwe skreślić </w:t>
      </w:r>
    </w:p>
    <w:sectPr w:rsidR="00BB4F9F" w:rsidRPr="00BB4F9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98E31" w14:textId="77777777" w:rsidR="00A55982" w:rsidRDefault="00A55982" w:rsidP="00BC6D61">
      <w:pPr>
        <w:spacing w:after="0" w:line="240" w:lineRule="auto"/>
      </w:pPr>
      <w:r>
        <w:separator/>
      </w:r>
    </w:p>
  </w:endnote>
  <w:endnote w:type="continuationSeparator" w:id="0">
    <w:p w14:paraId="344E0313" w14:textId="77777777" w:rsidR="00A55982" w:rsidRDefault="00A55982" w:rsidP="00BC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1184776"/>
      <w:docPartObj>
        <w:docPartGallery w:val="Page Numbers (Bottom of Page)"/>
        <w:docPartUnique/>
      </w:docPartObj>
    </w:sdtPr>
    <w:sdtEndPr/>
    <w:sdtContent>
      <w:p w14:paraId="3AF0E93D" w14:textId="39521CAD" w:rsidR="004502A9" w:rsidRDefault="004502A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8AC23" w14:textId="77777777" w:rsidR="00A55982" w:rsidRDefault="00A55982" w:rsidP="00BC6D61">
      <w:pPr>
        <w:spacing w:after="0" w:line="240" w:lineRule="auto"/>
      </w:pPr>
      <w:r>
        <w:separator/>
      </w:r>
    </w:p>
  </w:footnote>
  <w:footnote w:type="continuationSeparator" w:id="0">
    <w:p w14:paraId="3B90C75D" w14:textId="77777777" w:rsidR="00A55982" w:rsidRDefault="00A55982" w:rsidP="00BC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42D93"/>
    <w:multiLevelType w:val="hybridMultilevel"/>
    <w:tmpl w:val="B9A2091C"/>
    <w:lvl w:ilvl="0" w:tplc="D0D28052">
      <w:start w:val="1"/>
      <w:numFmt w:val="bullet"/>
      <w:pStyle w:val="Akapitz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07374"/>
    <w:multiLevelType w:val="hybridMultilevel"/>
    <w:tmpl w:val="06D225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4"/>
  </w:num>
  <w:num w:numId="5" w16cid:durableId="810443387">
    <w:abstractNumId w:val="1"/>
  </w:num>
  <w:num w:numId="6" w16cid:durableId="1519810301">
    <w:abstractNumId w:val="2"/>
  </w:num>
  <w:num w:numId="7" w16cid:durableId="563107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A414F"/>
    <w:rsid w:val="000F4648"/>
    <w:rsid w:val="00114E99"/>
    <w:rsid w:val="00133A39"/>
    <w:rsid w:val="00134D54"/>
    <w:rsid w:val="00142FEA"/>
    <w:rsid w:val="00175FB3"/>
    <w:rsid w:val="00250625"/>
    <w:rsid w:val="002D6FEC"/>
    <w:rsid w:val="00326789"/>
    <w:rsid w:val="004421B1"/>
    <w:rsid w:val="004502A9"/>
    <w:rsid w:val="00450BB1"/>
    <w:rsid w:val="004D4EDC"/>
    <w:rsid w:val="00504F05"/>
    <w:rsid w:val="00534878"/>
    <w:rsid w:val="005C3B6F"/>
    <w:rsid w:val="00703A0F"/>
    <w:rsid w:val="00705839"/>
    <w:rsid w:val="00714F4C"/>
    <w:rsid w:val="007365D7"/>
    <w:rsid w:val="00774359"/>
    <w:rsid w:val="007B24B3"/>
    <w:rsid w:val="007B4ECE"/>
    <w:rsid w:val="007C6A60"/>
    <w:rsid w:val="00883DF9"/>
    <w:rsid w:val="008C2273"/>
    <w:rsid w:val="008D4FB9"/>
    <w:rsid w:val="00992CEB"/>
    <w:rsid w:val="009C7554"/>
    <w:rsid w:val="009E067E"/>
    <w:rsid w:val="00A059A8"/>
    <w:rsid w:val="00A0615D"/>
    <w:rsid w:val="00A55982"/>
    <w:rsid w:val="00AB1E99"/>
    <w:rsid w:val="00AC0709"/>
    <w:rsid w:val="00B72AC2"/>
    <w:rsid w:val="00BB4F9F"/>
    <w:rsid w:val="00BC6D61"/>
    <w:rsid w:val="00C44217"/>
    <w:rsid w:val="00CC0621"/>
    <w:rsid w:val="00CF2D9C"/>
    <w:rsid w:val="00CF752F"/>
    <w:rsid w:val="00D32749"/>
    <w:rsid w:val="00D63D94"/>
    <w:rsid w:val="00DB205C"/>
    <w:rsid w:val="00DB6154"/>
    <w:rsid w:val="00DC7FAD"/>
    <w:rsid w:val="00E00A47"/>
    <w:rsid w:val="00E6487C"/>
    <w:rsid w:val="00EA2F1B"/>
    <w:rsid w:val="00EB35E6"/>
    <w:rsid w:val="00EE07AC"/>
    <w:rsid w:val="00F0126C"/>
    <w:rsid w:val="00F95B34"/>
    <w:rsid w:val="00FA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A414F"/>
    <w:pPr>
      <w:keepNext/>
      <w:spacing w:before="400" w:after="120" w:line="240" w:lineRule="auto"/>
      <w:outlineLvl w:val="1"/>
    </w:pPr>
    <w:rPr>
      <w:rFonts w:ascii="Arial" w:eastAsiaTheme="majorEastAsia" w:hAnsi="Arial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A414F"/>
    <w:rPr>
      <w:rFonts w:ascii="Arial" w:eastAsiaTheme="majorEastAsia" w:hAnsi="Arial" w:cs="Arial"/>
      <w:b/>
      <w:bCs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0A414F"/>
    <w:pPr>
      <w:widowControl w:val="0"/>
      <w:numPr>
        <w:numId w:val="6"/>
      </w:numPr>
      <w:suppressAutoHyphens/>
      <w:spacing w:after="0" w:line="36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0A414F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character" w:styleId="Pogrubienie">
    <w:name w:val="Strong"/>
    <w:basedOn w:val="Domylnaczcionkaakapitu"/>
    <w:uiPriority w:val="22"/>
    <w:qFormat/>
    <w:rsid w:val="00DB205C"/>
    <w:rPr>
      <w:rFonts w:ascii="Arial" w:hAnsi="Arial" w:cs="Arial"/>
      <w:b/>
      <w:bCs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7 - Oświadczenie Wykonawcy o przynależności lub braku przynależności do tej samej grupy kapitałowej</vt:lpstr>
    </vt:vector>
  </TitlesOfParts>
  <Company>Gmina Poddębice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7 - Oświadczenie Wykonawcy o przynależności lub braku przynależności do tej samej grupy kapitałowej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24</cp:revision>
  <cp:lastPrinted>2026-04-16T11:44:00Z</cp:lastPrinted>
  <dcterms:created xsi:type="dcterms:W3CDTF">2026-01-08T11:01:00Z</dcterms:created>
  <dcterms:modified xsi:type="dcterms:W3CDTF">2026-04-16T11:44:00Z</dcterms:modified>
</cp:coreProperties>
</file>